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2" w:rsidRDefault="00A764F2" w:rsidP="00A764F2">
      <w:pPr>
        <w:shd w:val="clear" w:color="auto" w:fill="FFFFFF" w:themeFill="background1"/>
        <w:rPr>
          <w:rFonts w:ascii="Times New Roman" w:hAnsi="Times New Roman" w:cs="Times New Roman"/>
          <w:b/>
          <w:color w:val="0070C0"/>
          <w:sz w:val="8"/>
          <w:szCs w:val="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 w:themeFill="background1"/>
        </w:rPr>
        <w:t xml:space="preserve">                                     </w:t>
      </w:r>
    </w:p>
    <w:p w:rsidR="000A761F" w:rsidRPr="00472375" w:rsidRDefault="00472375" w:rsidP="0047237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510023</wp:posOffset>
            </wp:positionH>
            <wp:positionV relativeFrom="paragraph">
              <wp:posOffset>6648362</wp:posOffset>
            </wp:positionV>
            <wp:extent cx="4956988" cy="3179134"/>
            <wp:effectExtent l="19050" t="0" r="0" b="0"/>
            <wp:wrapNone/>
            <wp:docPr id="5" name="Рисунок 1" descr="https://sun9-81.userapi.com/impg/4Xv1PU-e5w9KdRVvZPWp8BSf6-L--FplB4wWGA/j9oEsP8i17E.jpg?size=600x408&amp;quality=96&amp;sign=c27f436e2382ec9174f3b83fb5b860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impg/4Xv1PU-e5w9KdRVvZPWp8BSf6-L--FplB4wWGA/j9oEsP8i17E.jpg?size=600x408&amp;quality=96&amp;sign=c27f436e2382ec9174f3b83fb5b8600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88" cy="317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 w:themeFill="background1"/>
        </w:rPr>
        <w:t xml:space="preserve">                                    </w:t>
      </w:r>
      <w:r w:rsidR="003B08A2" w:rsidRPr="004723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>Зимняя безопасность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Безопасность при катании на санках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Если при катании ребенка на санках необходимо перейти дорогу, его необходимо высадить из санок. Не катайтесь с ребенком вместе на одних санках.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Расскажите ребенку, что на горках нужно вести себя аккуратно и дисциплинированно, соблюдать очередь при спуске.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Запретите ребенку кататься с горок, которые расположены рядом с д</w:t>
      </w:r>
      <w:r w:rsid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орогой, водоёмом.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3B08A2" w:rsidRPr="003B08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Правила безопасного катания на тюбинге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Тюбинг стремительно завоевывает популярность в нашей стране. Легкие, удобные, яркие надувные санки стали настоящим хитом продаж этой зимы ср</w:t>
      </w:r>
      <w:r w:rsid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еди любителей активного отдыха.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Используйте тюбинги, подходящие по размеру.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Катайтесь на специально оборудованных трассах.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Не спускайтесь «паровозиком», не связывайте тюбинги друг с другом.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Опасно кататься на санках вдвоем, вместе с детьми.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Следите, чтобы на вашем пути не было других катающихся.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- Запрещено привязывать </w:t>
      </w:r>
      <w:proofErr w:type="spellStart"/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сноутюбы</w:t>
      </w:r>
      <w:proofErr w:type="spellEnd"/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 транспортным средствам: снегоходам, автомобилям.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Катайтесь только сидя.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Перед каждым катанием проверяйте состояние ватрушки.</w:t>
      </w:r>
      <w:r w:rsidR="003B08A2" w:rsidRPr="003B08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Выбирайте качественные тюбинги.</w:t>
      </w:r>
      <w:r w:rsidR="00A764F2" w:rsidRPr="00A764F2">
        <w:rPr>
          <w:noProof/>
          <w:lang w:eastAsia="ru-RU"/>
        </w:rPr>
        <w:t xml:space="preserve"> </w:t>
      </w:r>
      <w:r w:rsidR="00A764F2">
        <w:rPr>
          <w:noProof/>
          <w:lang w:eastAsia="ru-RU"/>
        </w:rPr>
        <w:t xml:space="preserve">               </w:t>
      </w:r>
    </w:p>
    <w:p w:rsidR="003B08A2" w:rsidRDefault="003B08A2" w:rsidP="003B08A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B08A2" w:rsidRDefault="003B08A2" w:rsidP="003B08A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3575" cy="5257800"/>
            <wp:effectExtent l="19050" t="0" r="9525" b="0"/>
            <wp:docPr id="4" name="Рисунок 4" descr="https://sun9-58.userapi.com/impg/bPVIo21I1oRskfisanoC5URK7hRsym0hgYADDQ/NlJRC8loVjQ.jpg?size=589x589&amp;quality=96&amp;sign=6d294859327e0b81ed2369a35349ae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impg/bPVIo21I1oRskfisanoC5URK7hRsym0hgYADDQ/NlJRC8loVjQ.jpg?size=589x589&amp;quality=96&amp;sign=6d294859327e0b81ed2369a35349ae44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7" r="2547" b="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A2" w:rsidRDefault="003B08A2" w:rsidP="003B08A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4238625"/>
            <wp:effectExtent l="19050" t="0" r="0" b="0"/>
            <wp:docPr id="7" name="Рисунок 7" descr="https://sun9-31.userapi.com/impg/dEge8Yw-OZuSsPD37T11R_oNuX-pAmlZo55IpQ/_J7T0eIqaEA.jpg?size=640x457&amp;quality=96&amp;sign=bcbc58f1681487f455826c9f7f0a35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1.userapi.com/impg/dEge8Yw-OZuSsPD37T11R_oNuX-pAmlZo55IpQ/_J7T0eIqaEA.jpg?size=640x457&amp;quality=96&amp;sign=bcbc58f1681487f455826c9f7f0a35de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F2" w:rsidRDefault="00A764F2" w:rsidP="00A764F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  <w:sectPr w:rsidR="00A764F2" w:rsidSect="00A764F2">
          <w:pgSz w:w="11906" w:h="16838"/>
          <w:pgMar w:top="426" w:right="850" w:bottom="567" w:left="851" w:header="708" w:footer="708" w:gutter="0"/>
          <w:pgBorders w:offsetFrom="page">
            <w:top w:val="snowflakes" w:sz="15" w:space="15" w:color="00B0F0"/>
            <w:left w:val="snowflakes" w:sz="15" w:space="15" w:color="00B0F0"/>
            <w:bottom w:val="snowflakes" w:sz="15" w:space="15" w:color="00B0F0"/>
            <w:right w:val="snowflakes" w:sz="15" w:space="15" w:color="00B0F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08A2" w:rsidRPr="00A764F2" w:rsidRDefault="00A764F2" w:rsidP="00A764F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A764F2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17189</wp:posOffset>
            </wp:positionH>
            <wp:positionV relativeFrom="paragraph">
              <wp:posOffset>-366964</wp:posOffset>
            </wp:positionV>
            <wp:extent cx="9952902" cy="7110248"/>
            <wp:effectExtent l="19050" t="0" r="0" b="0"/>
            <wp:wrapNone/>
            <wp:docPr id="3" name="Рисунок 10" descr="https://sun9-81.userapi.com/impg/R35J9dv_9iQxEHuvgEoMU00vqCL2DJS0vVL0cQ/yaEp25fb-vo.jpg?size=800x571&amp;quality=96&amp;sign=6799535e53c175d86768840b1d26a8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1.userapi.com/impg/R35J9dv_9iQxEHuvgEoMU00vqCL2DJS0vVL0cQ/yaEp25fb-vo.jpg?size=800x571&amp;quality=96&amp;sign=6799535e53c175d86768840b1d26a89d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02" cy="711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08A2" w:rsidRPr="00A764F2" w:rsidSect="00A764F2">
      <w:pgSz w:w="16838" w:h="11906" w:orient="landscape"/>
      <w:pgMar w:top="851" w:right="953" w:bottom="851" w:left="425" w:header="709" w:footer="709" w:gutter="0"/>
      <w:pgBorders w:offsetFrom="page">
        <w:top w:val="snowflakes" w:sz="15" w:space="15" w:color="00B0F0"/>
        <w:left w:val="snowflakes" w:sz="15" w:space="15" w:color="00B0F0"/>
        <w:bottom w:val="snowflakes" w:sz="15" w:space="15" w:color="00B0F0"/>
        <w:right w:val="snowflakes" w:sz="15" w:space="15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8A2"/>
    <w:rsid w:val="000A761F"/>
    <w:rsid w:val="003B08A2"/>
    <w:rsid w:val="00472375"/>
    <w:rsid w:val="00A7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2021-12-06T20:21:00Z</dcterms:created>
  <dcterms:modified xsi:type="dcterms:W3CDTF">2021-12-06T20:45:00Z</dcterms:modified>
</cp:coreProperties>
</file>